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4D8ED" w14:textId="7241359E" w:rsidR="00F64258" w:rsidRPr="007C0D35" w:rsidRDefault="00F64258" w:rsidP="00F64258">
      <w:pPr>
        <w:contextualSpacing/>
        <w:rPr>
          <w:rFonts w:ascii="Garamond" w:hAnsi="Garamond" w:cs="Times New Roman"/>
          <w:b/>
          <w:color w:val="000000" w:themeColor="text1"/>
          <w:sz w:val="40"/>
          <w:szCs w:val="40"/>
        </w:rPr>
      </w:pPr>
      <w:r w:rsidRPr="007C0D35">
        <w:rPr>
          <w:rFonts w:ascii="Garamond" w:hAnsi="Garamond" w:cs="Times New Roman"/>
          <w:b/>
          <w:color w:val="000000" w:themeColor="text1"/>
          <w:sz w:val="40"/>
          <w:szCs w:val="40"/>
        </w:rPr>
        <w:t>Article Title (Bold</w:t>
      </w:r>
      <w:r w:rsidR="007C0D35">
        <w:rPr>
          <w:rFonts w:ascii="Garamond" w:hAnsi="Garamond" w:cs="Times New Roman"/>
          <w:b/>
          <w:color w:val="000000" w:themeColor="text1"/>
          <w:sz w:val="40"/>
          <w:szCs w:val="40"/>
        </w:rPr>
        <w:t>, 20</w:t>
      </w:r>
      <w:r w:rsidRPr="007C0D35">
        <w:rPr>
          <w:rFonts w:ascii="Garamond" w:hAnsi="Garamond" w:cs="Times New Roman"/>
          <w:b/>
          <w:color w:val="000000" w:themeColor="text1"/>
          <w:sz w:val="40"/>
          <w:szCs w:val="40"/>
        </w:rPr>
        <w:t xml:space="preserve"> font, Garamond font)</w:t>
      </w:r>
    </w:p>
    <w:p w14:paraId="3BFA093B" w14:textId="2D850E39" w:rsidR="00EC2275" w:rsidRDefault="00906EA6" w:rsidP="00EC2275">
      <w:pPr>
        <w:jc w:val="both"/>
        <w:rPr>
          <w:rFonts w:ascii="Garamond" w:hAnsi="Garamond" w:cs="Times New Roman"/>
          <w:i/>
          <w:color w:val="000000" w:themeColor="text1"/>
          <w:sz w:val="20"/>
          <w:szCs w:val="20"/>
        </w:rPr>
      </w:pPr>
      <w:r>
        <w:rPr>
          <w:rFonts w:ascii="Garamond" w:hAnsi="Garamond" w:cs="Times New Roman"/>
          <w:i/>
          <w:color w:val="000000" w:themeColor="text1"/>
          <w:sz w:val="20"/>
          <w:szCs w:val="20"/>
        </w:rPr>
        <w:t>Commentary</w:t>
      </w:r>
    </w:p>
    <w:p w14:paraId="36184D09" w14:textId="77777777" w:rsidR="00F64258" w:rsidRPr="00457859" w:rsidRDefault="00F64258" w:rsidP="00F64258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5D50340D" w14:textId="4D2306C0" w:rsidR="00F64258" w:rsidRPr="007C0D35" w:rsidRDefault="00F64258" w:rsidP="00F64258">
      <w:pPr>
        <w:contextualSpacing/>
        <w:jc w:val="both"/>
        <w:outlineLvl w:val="0"/>
        <w:rPr>
          <w:rFonts w:ascii="Garamond" w:hAnsi="Garamond" w:cs="Times New Roman"/>
          <w:color w:val="000000" w:themeColor="text1"/>
        </w:rPr>
      </w:pPr>
      <w:r w:rsidRPr="007C0D35">
        <w:rPr>
          <w:rFonts w:ascii="Garamond" w:hAnsi="Garamond" w:cs="Times New Roman"/>
          <w:color w:val="000000" w:themeColor="text1"/>
        </w:rPr>
        <w:t>Author First Last</w:t>
      </w:r>
      <w:r w:rsidRPr="007C0D35">
        <w:rPr>
          <w:rFonts w:ascii="Garamond" w:hAnsi="Garamond" w:cs="Times New Roman"/>
          <w:color w:val="000000" w:themeColor="text1"/>
          <w:vertAlign w:val="superscript"/>
        </w:rPr>
        <w:t>1</w:t>
      </w:r>
    </w:p>
    <w:p w14:paraId="68E9B222" w14:textId="77777777" w:rsidR="00F64258" w:rsidRPr="00457859" w:rsidRDefault="00F64258" w:rsidP="00F64258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26E930A8" w14:textId="024D7406" w:rsidR="00FC192B" w:rsidRPr="00457859" w:rsidRDefault="00F64258" w:rsidP="00906EA6">
      <w:pPr>
        <w:contextualSpacing/>
        <w:jc w:val="both"/>
        <w:outlineLvl w:val="0"/>
        <w:rPr>
          <w:rFonts w:ascii="Garamond" w:hAnsi="Garamond" w:cs="Times New Roman"/>
          <w:i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  <w:vertAlign w:val="superscript"/>
        </w:rPr>
        <w:t>1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Affiliation, City, State/Country</w:t>
      </w:r>
    </w:p>
    <w:p w14:paraId="1248A2C9" w14:textId="693860F3" w:rsidR="007C0D35" w:rsidRDefault="007C0D35" w:rsidP="004A1A17">
      <w:pPr>
        <w:ind w:right="-144"/>
        <w:contextualSpacing/>
        <w:jc w:val="both"/>
        <w:outlineLvl w:val="0"/>
        <w:rPr>
          <w:rFonts w:ascii="Garamond" w:hAnsi="Garamond" w:cs="Times New Roman"/>
          <w:b/>
          <w:szCs w:val="20"/>
        </w:rPr>
      </w:pPr>
    </w:p>
    <w:p w14:paraId="4F25EF71" w14:textId="77777777" w:rsidR="00906EA6" w:rsidRDefault="00906EA6" w:rsidP="00906EA6">
      <w:pPr>
        <w:tabs>
          <w:tab w:val="left" w:pos="5565"/>
        </w:tabs>
        <w:contextualSpacing/>
        <w:jc w:val="both"/>
        <w:outlineLvl w:val="0"/>
        <w:rPr>
          <w:rFonts w:ascii="Garamond" w:hAnsi="Garamond" w:cs="Times New Roman"/>
          <w:b/>
          <w:i/>
          <w:color w:val="000000" w:themeColor="text1"/>
          <w:sz w:val="20"/>
          <w:szCs w:val="20"/>
        </w:rPr>
      </w:pPr>
    </w:p>
    <w:p w14:paraId="3C54ACA9" w14:textId="77777777" w:rsidR="00906EA6" w:rsidRDefault="00906EA6" w:rsidP="00906EA6">
      <w:pPr>
        <w:tabs>
          <w:tab w:val="left" w:pos="5565"/>
        </w:tabs>
        <w:contextualSpacing/>
        <w:jc w:val="both"/>
        <w:outlineLvl w:val="0"/>
        <w:rPr>
          <w:rFonts w:ascii="Garamond" w:hAnsi="Garamond" w:cs="Times New Roman"/>
          <w:b/>
          <w:i/>
          <w:color w:val="000000" w:themeColor="text1"/>
          <w:sz w:val="20"/>
          <w:szCs w:val="20"/>
        </w:rPr>
      </w:pPr>
    </w:p>
    <w:p w14:paraId="5875C97E" w14:textId="3EE956EC" w:rsidR="00906EA6" w:rsidRPr="00457859" w:rsidRDefault="00906EA6" w:rsidP="00906EA6">
      <w:pPr>
        <w:tabs>
          <w:tab w:val="left" w:pos="5565"/>
        </w:tabs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DF5915">
        <w:rPr>
          <w:rFonts w:ascii="Garamond" w:hAnsi="Garamond" w:cs="Times New Roman"/>
          <w:i/>
          <w:noProof/>
          <w:color w:val="323E4F" w:themeColor="text2" w:themeShade="BF"/>
          <w:szCs w:val="20"/>
          <w:u w:val="single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CE5D8DF" wp14:editId="52AE9227">
                <wp:simplePos x="0" y="0"/>
                <wp:positionH relativeFrom="margin">
                  <wp:posOffset>-5715</wp:posOffset>
                </wp:positionH>
                <wp:positionV relativeFrom="page">
                  <wp:posOffset>3124200</wp:posOffset>
                </wp:positionV>
                <wp:extent cx="1447800" cy="4933950"/>
                <wp:effectExtent l="0" t="0" r="0" b="9525"/>
                <wp:wrapSquare wrapText="bothSides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4933950"/>
                          <a:chOff x="0" y="-427574"/>
                          <a:chExt cx="2894633" cy="9618596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190490" y="-427574"/>
                            <a:ext cx="2704143" cy="94700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CBB208" w14:textId="77777777" w:rsidR="008D31FD" w:rsidRDefault="008D31FD" w:rsidP="008704A8">
                              <w:pPr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63674EC6" w14:textId="621ABF22" w:rsidR="00E86C7E" w:rsidRPr="008D31FD" w:rsidRDefault="00E86C7E" w:rsidP="008704A8">
                              <w:pPr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  <w:p w14:paraId="7FFC9F09" w14:textId="0CF5FDBE" w:rsidR="008704A8" w:rsidRPr="008D31FD" w:rsidRDefault="008704A8" w:rsidP="008D31FD">
                              <w:pPr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>Published</w:t>
                              </w:r>
                              <w:r w:rsidR="004F2E78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>: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begin"/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instrText xml:space="preserve"> DATE \@ "MMMM d, yyyy" </w:instrTex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separate"/>
                              </w:r>
                              <w:r w:rsidR="00F442C9">
                                <w:rPr>
                                  <w:rFonts w:ascii="Arial Narrow" w:hAnsi="Arial Narrow" w:cs="Arial"/>
                                  <w:i/>
                                  <w:noProof/>
                                  <w:color w:val="000000" w:themeColor="text1"/>
                                  <w:sz w:val="18"/>
                                  <w:szCs w:val="16"/>
                                </w:rPr>
                                <w:t>January 18, 2023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7272466C" w14:textId="64580F3D" w:rsidR="00DE65EA" w:rsidRPr="008D31FD" w:rsidRDefault="00DE65EA" w:rsidP="008704A8">
                              <w:pPr>
                                <w:rPr>
                                  <w:rFonts w:ascii="Arial Narrow" w:hAnsi="Arial Narrow" w:cs="Arial"/>
                                  <w:color w:val="595959" w:themeColor="text1" w:themeTint="A6"/>
                                  <w:sz w:val="18"/>
                                  <w:szCs w:val="16"/>
                                </w:rPr>
                              </w:pPr>
                            </w:p>
                            <w:p w14:paraId="025C7D60" w14:textId="6D81B725" w:rsidR="008704A8" w:rsidRPr="008D31FD" w:rsidRDefault="00E86C7E" w:rsidP="008704A8">
                              <w:pPr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45BF2A4" wp14:editId="19BC22F5">
                                    <wp:extent cx="937260" cy="327923"/>
                                    <wp:effectExtent l="0" t="0" r="0" b="0"/>
                                    <wp:docPr id="20" name="Picture 20" descr="https://mirrors.creativecommons.org/presskit/buttons/88x31/png/by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mirrors.creativecommons.org/presskit/buttons/88x31/png/by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85736" cy="3448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311E12" w14:textId="34731962" w:rsidR="008704A8" w:rsidRPr="008D31FD" w:rsidRDefault="003A748F" w:rsidP="00E86C7E">
                              <w:pPr>
                                <w:jc w:val="both"/>
                                <w:rPr>
                                  <w:rFonts w:ascii="Arial Narrow" w:hAnsi="Arial Narrow" w:cs="Times New Roman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Copyright, </w:t>
                              </w:r>
                              <w:r w:rsidR="00F442C9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>2023</w:t>
                              </w:r>
                              <w:r w:rsidR="008704A8" w:rsidRPr="008D31FD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by the authors. Published by </w:t>
                              </w:r>
                              <w:r w:rsidR="00273B6D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Pinnacle Science </w:t>
                              </w:r>
                              <w:r w:rsidR="008704A8" w:rsidRPr="008D31FD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and the work is licensed under the Creative Commons Attribution 4.0 </w:t>
                              </w:r>
                              <w:r w:rsidR="008704A8" w:rsidRPr="008D31FD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8"/>
                                  <w:szCs w:val="16"/>
                                </w:rPr>
                                <w:t>International License. To view a copy of this</w:t>
                              </w:r>
                              <w:r w:rsidR="008704A8" w:rsidRPr="008D31FD">
                                <w:rPr>
                                  <w:rFonts w:ascii="Arial Narrow" w:hAnsi="Arial Narrow" w:cs="Times New Roman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license, visit http://creativecommons.org/licenses/by/4.0/</w:t>
                              </w:r>
                            </w:p>
                            <w:p w14:paraId="214D8DB3" w14:textId="38E1507C" w:rsidR="008704A8" w:rsidRPr="008D31FD" w:rsidRDefault="008704A8" w:rsidP="008704A8">
                              <w:pPr>
                                <w:rPr>
                                  <w:rFonts w:ascii="Arial Narrow" w:hAnsi="Arial Narrow"/>
                                  <w:color w:val="595959" w:themeColor="text1" w:themeTint="A6"/>
                                  <w:sz w:val="18"/>
                                  <w:szCs w:val="16"/>
                                </w:rPr>
                              </w:pPr>
                            </w:p>
                            <w:p w14:paraId="5DD27CF1" w14:textId="0F1DB0F1" w:rsidR="008D31FD" w:rsidRDefault="00F81522" w:rsidP="008704A8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 xml:space="preserve">Research Directs in </w:t>
                              </w:r>
                              <w:r w:rsidR="006B1FCB"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>Psychology</w:t>
                              </w:r>
                              <w:r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 xml:space="preserve"> and </w:t>
                              </w:r>
                              <w:r w:rsidR="006B1FCB"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>Behavior</w:t>
                              </w:r>
                              <w:r w:rsidR="00DF5915"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 xml:space="preserve">: </w:t>
                              </w:r>
                              <w:r w:rsidR="00F442C9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2023, Volume 3</w:t>
                              </w:r>
                              <w:r w:rsidR="008D31FD" w:rsidRPr="008D31FD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 xml:space="preserve"> (Issue X): X</w:t>
                              </w:r>
                            </w:p>
                            <w:p w14:paraId="34E1076B" w14:textId="77777777" w:rsidR="00965095" w:rsidRDefault="00965095" w:rsidP="008704A8">
                              <w:pPr>
                                <w:rPr>
                                  <w:rFonts w:ascii="Arial" w:hAnsi="Arial" w:cs="Arial"/>
                                  <w:color w:val="222222"/>
                                  <w:shd w:val="clear" w:color="auto" w:fill="FFFFFF"/>
                                </w:rPr>
                              </w:pPr>
                            </w:p>
                            <w:p w14:paraId="00059029" w14:textId="6375AFAA" w:rsidR="007A6CBE" w:rsidRPr="00965095" w:rsidRDefault="00965095" w:rsidP="008704A8">
                              <w:pPr>
                                <w:rPr>
                                  <w:rFonts w:ascii="Arial Narrow" w:hAnsi="Arial Narrow" w:cs="Arial"/>
                                  <w:i/>
                                  <w:sz w:val="12"/>
                                  <w:szCs w:val="16"/>
                                </w:rPr>
                              </w:pPr>
                              <w:r w:rsidRPr="00965095">
                                <w:rPr>
                                  <w:rFonts w:ascii="Arial Narrow" w:hAnsi="Arial Narrow" w:cs="Arial"/>
                                  <w:color w:val="222222"/>
                                  <w:sz w:val="18"/>
                                  <w:shd w:val="clear" w:color="auto" w:fill="FFFFFF"/>
                                </w:rPr>
                                <w:t>ISSN 2831-6738</w:t>
                              </w:r>
                            </w:p>
                            <w:p w14:paraId="162D6D71" w14:textId="7D5BBD76" w:rsidR="007A6CBE" w:rsidRPr="008D31FD" w:rsidRDefault="007A6CBE" w:rsidP="008704A8">
                              <w:pPr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0" y="-427574"/>
                            <a:ext cx="286209" cy="9618596"/>
                          </a:xfrm>
                          <a:prstGeom prst="rect">
                            <a:avLst/>
                          </a:prstGeom>
                          <a:solidFill>
                            <a:srgbClr val="1339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agon 4"/>
                        <wps:cNvSpPr/>
                        <wps:spPr>
                          <a:xfrm>
                            <a:off x="285862" y="153853"/>
                            <a:ext cx="2605259" cy="977852"/>
                          </a:xfrm>
                          <a:prstGeom prst="rect">
                            <a:avLst/>
                          </a:prstGeom>
                          <a:solidFill>
                            <a:srgbClr val="438874"/>
                          </a:solidFill>
                          <a:ln>
                            <a:noFill/>
                          </a:ln>
                          <a:effectLst>
                            <a:innerShdw>
                              <a:prstClr val="black"/>
                            </a:inn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3F12DF" w14:textId="16999F03" w:rsidR="008704A8" w:rsidRPr="004F2E78" w:rsidRDefault="008704A8" w:rsidP="00D10609">
                              <w:pPr>
                                <w:pStyle w:val="NoSpacing"/>
                                <w:rPr>
                                  <w:rFonts w:ascii="Arial" w:eastAsiaTheme="majorEastAsia" w:hAnsi="Arial" w:cs="Arial"/>
                                  <w:b/>
                                  <w:i/>
                                  <w:sz w:val="18"/>
                                  <w:szCs w:val="26"/>
                                </w:rPr>
                              </w:pPr>
                              <w:r w:rsidRPr="008704A8">
                                <w:rPr>
                                  <w:rFonts w:ascii="Arial" w:eastAsiaTheme="majorEastAsia" w:hAnsi="Arial" w:cs="Arial"/>
                                  <w:b/>
                                  <w:i/>
                                  <w:sz w:val="18"/>
                                  <w:szCs w:val="26"/>
                                </w:rPr>
                                <w:t>Open Access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5D8DF" id="Group 50" o:spid="_x0000_s1026" style="position:absolute;left:0;text-align:left;margin-left:-.45pt;margin-top:246pt;width:114pt;height:388.5pt;z-index:251659264;mso-wrap-distance-left:18pt;mso-wrap-distance-right:18pt;mso-position-horizontal-relative:margin;mso-position-vertical-relative:page" coordorigin=",-4275" coordsize="28946,96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7" type="#_x0000_t202" style="position:absolute;left:1904;top:-4275;width:27042;height:9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" filled="f" stroked="f" strokeweight=".5pt">
                  <v:textbox inset="14.4pt,1in,14.4pt,14.4pt">
                    <w:txbxContent>
                      <w:p w14:paraId="3ACBB208" w14:textId="77777777" w:rsidR="008D31FD" w:rsidRDefault="008D31FD" w:rsidP="008704A8">
                        <w:pPr>
                          <w:contextualSpacing/>
                          <w:jc w:val="both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63674EC6" w14:textId="621ABF22" w:rsidR="00E86C7E" w:rsidRPr="008D31FD" w:rsidRDefault="00E86C7E" w:rsidP="008704A8">
                        <w:pPr>
                          <w:contextualSpacing/>
                          <w:jc w:val="both"/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  <w:p w14:paraId="7FFC9F09" w14:textId="0CF5FDBE" w:rsidR="008704A8" w:rsidRPr="008D31FD" w:rsidRDefault="008704A8" w:rsidP="008D31FD">
                        <w:pPr>
                          <w:contextualSpacing/>
                          <w:jc w:val="both"/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>Published</w:t>
                        </w:r>
                        <w:r w:rsidR="004F2E78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>: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 xml:space="preserve"> 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begin"/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instrText xml:space="preserve"> DATE \@ "MMMM d, yyyy" </w:instrTex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separate"/>
                        </w:r>
                        <w:r w:rsidR="00F442C9">
                          <w:rPr>
                            <w:rFonts w:ascii="Arial Narrow" w:hAnsi="Arial Narrow" w:cs="Arial"/>
                            <w:i/>
                            <w:noProof/>
                            <w:color w:val="000000" w:themeColor="text1"/>
                            <w:sz w:val="18"/>
                            <w:szCs w:val="16"/>
                          </w:rPr>
                          <w:t>January 18, 2023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end"/>
                        </w:r>
                      </w:p>
                      <w:p w14:paraId="7272466C" w14:textId="64580F3D" w:rsidR="00DE65EA" w:rsidRPr="008D31FD" w:rsidRDefault="00DE65EA" w:rsidP="008704A8">
                        <w:pPr>
                          <w:rPr>
                            <w:rFonts w:ascii="Arial Narrow" w:hAnsi="Arial Narrow" w:cs="Arial"/>
                            <w:color w:val="595959" w:themeColor="text1" w:themeTint="A6"/>
                            <w:sz w:val="18"/>
                            <w:szCs w:val="16"/>
                          </w:rPr>
                        </w:pPr>
                      </w:p>
                      <w:p w14:paraId="025C7D60" w14:textId="6D81B725" w:rsidR="008704A8" w:rsidRPr="008D31FD" w:rsidRDefault="00E86C7E" w:rsidP="008704A8">
                        <w:pPr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45BF2A4" wp14:editId="19BC22F5">
                              <wp:extent cx="937260" cy="327923"/>
                              <wp:effectExtent l="0" t="0" r="0" b="0"/>
                              <wp:docPr id="20" name="Picture 20" descr="https://mirrors.creativecommons.org/presskit/buttons/88x31/png/by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irrors.creativecommons.org/presskit/buttons/88x31/png/by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5736" cy="3448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311E12" w14:textId="34731962" w:rsidR="008704A8" w:rsidRPr="008D31FD" w:rsidRDefault="003A748F" w:rsidP="00E86C7E">
                        <w:pPr>
                          <w:jc w:val="both"/>
                          <w:rPr>
                            <w:rFonts w:ascii="Arial Narrow" w:hAnsi="Arial Narrow" w:cs="Times New Roman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Copyright, </w:t>
                        </w:r>
                        <w:r w:rsidR="00F442C9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>2023</w:t>
                        </w:r>
                        <w:r w:rsidR="008704A8" w:rsidRPr="008D31FD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 by the authors. Published by </w:t>
                        </w:r>
                        <w:r w:rsidR="00273B6D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Pinnacle Science </w:t>
                        </w:r>
                        <w:r w:rsidR="008704A8" w:rsidRPr="008D31FD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and the work is licensed under the Creative Commons Attribution 4.0 </w:t>
                        </w:r>
                        <w:r w:rsidR="008704A8" w:rsidRPr="008D31FD">
                          <w:rPr>
                            <w:rFonts w:ascii="Arial Narrow" w:hAnsi="Arial Narrow" w:cs="Times New Roman"/>
                            <w:color w:val="000000" w:themeColor="text1"/>
                            <w:sz w:val="18"/>
                            <w:szCs w:val="16"/>
                          </w:rPr>
                          <w:t>International License. To view a copy of this</w:t>
                        </w:r>
                        <w:r w:rsidR="008704A8" w:rsidRPr="008D31FD">
                          <w:rPr>
                            <w:rFonts w:ascii="Arial Narrow" w:hAnsi="Arial Narrow" w:cs="Times New Roman"/>
                            <w:i/>
                            <w:color w:val="000000" w:themeColor="text1"/>
                            <w:sz w:val="18"/>
                            <w:szCs w:val="16"/>
                          </w:rPr>
                          <w:t xml:space="preserve"> license, visit http://creativecommons.org/licenses/by/4.0/</w:t>
                        </w:r>
                      </w:p>
                      <w:p w14:paraId="214D8DB3" w14:textId="38E1507C" w:rsidR="008704A8" w:rsidRPr="008D31FD" w:rsidRDefault="008704A8" w:rsidP="008704A8">
                        <w:pPr>
                          <w:rPr>
                            <w:rFonts w:ascii="Arial Narrow" w:hAnsi="Arial Narrow"/>
                            <w:color w:val="595959" w:themeColor="text1" w:themeTint="A6"/>
                            <w:sz w:val="18"/>
                            <w:szCs w:val="16"/>
                          </w:rPr>
                        </w:pPr>
                      </w:p>
                      <w:p w14:paraId="5DD27CF1" w14:textId="0F1DB0F1" w:rsidR="008D31FD" w:rsidRDefault="00F81522" w:rsidP="008704A8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 xml:space="preserve">Research Directs in </w:t>
                        </w:r>
                        <w:r w:rsidR="006B1FCB"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>Psychology</w:t>
                        </w:r>
                        <w:r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 xml:space="preserve"> and </w:t>
                        </w:r>
                        <w:r w:rsidR="006B1FCB"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>Behavior</w:t>
                        </w:r>
                        <w:r w:rsidR="00DF5915"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 xml:space="preserve">: </w:t>
                        </w:r>
                        <w:r w:rsidR="00F442C9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2023, Volume 3</w:t>
                        </w:r>
                        <w:r w:rsidR="008D31FD" w:rsidRPr="008D31FD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 xml:space="preserve"> (Issue X): X</w:t>
                        </w:r>
                      </w:p>
                      <w:p w14:paraId="34E1076B" w14:textId="77777777" w:rsidR="00965095" w:rsidRDefault="00965095" w:rsidP="008704A8">
                        <w:pPr>
                          <w:rPr>
                            <w:rFonts w:ascii="Arial" w:hAnsi="Arial" w:cs="Arial"/>
                            <w:color w:val="222222"/>
                            <w:shd w:val="clear" w:color="auto" w:fill="FFFFFF"/>
                          </w:rPr>
                        </w:pPr>
                      </w:p>
                      <w:p w14:paraId="00059029" w14:textId="6375AFAA" w:rsidR="007A6CBE" w:rsidRPr="00965095" w:rsidRDefault="00965095" w:rsidP="008704A8">
                        <w:pPr>
                          <w:rPr>
                            <w:rFonts w:ascii="Arial Narrow" w:hAnsi="Arial Narrow" w:cs="Arial"/>
                            <w:i/>
                            <w:sz w:val="12"/>
                            <w:szCs w:val="16"/>
                          </w:rPr>
                        </w:pPr>
                        <w:r w:rsidRPr="00965095">
                          <w:rPr>
                            <w:rFonts w:ascii="Arial Narrow" w:hAnsi="Arial Narrow" w:cs="Arial"/>
                            <w:color w:val="222222"/>
                            <w:sz w:val="18"/>
                            <w:shd w:val="clear" w:color="auto" w:fill="FFFFFF"/>
                          </w:rPr>
                          <w:t>ISSN 2831-6738</w:t>
                        </w:r>
                      </w:p>
                      <w:p w14:paraId="162D6D71" w14:textId="7D5BBD76" w:rsidR="007A6CBE" w:rsidRPr="008D31FD" w:rsidRDefault="007A6CBE" w:rsidP="008704A8">
                        <w:pPr>
                          <w:rPr>
                            <w:rFonts w:ascii="Arial Narrow" w:hAnsi="Arial Narrow"/>
                            <w:sz w:val="18"/>
                            <w:szCs w:val="16"/>
                          </w:rPr>
                        </w:pPr>
                      </w:p>
                    </w:txbxContent>
                  </v:textbox>
                </v:shape>
                <v:rect id="Rectangle 3" o:spid="_x0000_s1028" style="position:absolute;top:-4275;width:2862;height:9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" fillcolor="#133960" stroked="f" strokeweight="1pt"/>
                <v:rect id="Pentagon 4" o:spid="_x0000_s1029" style="position:absolute;left:2858;top:1538;width:26053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" fillcolor="#438874" stroked="f" strokeweight="1pt">
                  <v:textbox inset="28.8pt,0,14.4pt,0">
                    <w:txbxContent>
                      <w:p w14:paraId="4B3F12DF" w14:textId="16999F03" w:rsidR="008704A8" w:rsidRPr="004F2E78" w:rsidRDefault="008704A8" w:rsidP="00D10609">
                        <w:pPr>
                          <w:pStyle w:val="NoSpacing"/>
                          <w:rPr>
                            <w:rFonts w:ascii="Arial" w:eastAsiaTheme="majorEastAsia" w:hAnsi="Arial" w:cs="Arial"/>
                            <w:b/>
                            <w:i/>
                            <w:sz w:val="18"/>
                            <w:szCs w:val="26"/>
                          </w:rPr>
                        </w:pPr>
                        <w:r w:rsidRPr="008704A8">
                          <w:rPr>
                            <w:rFonts w:ascii="Arial" w:eastAsiaTheme="majorEastAsia" w:hAnsi="Arial" w:cs="Arial"/>
                            <w:b/>
                            <w:i/>
                            <w:sz w:val="18"/>
                            <w:szCs w:val="26"/>
                          </w:rPr>
                          <w:t>Open Access</w:t>
                        </w:r>
                      </w:p>
                    </w:txbxContent>
                  </v:textbox>
                </v:rect>
                <w10:wrap type="square" anchorx="margin" anchory="page"/>
              </v:group>
            </w:pict>
          </mc:Fallback>
        </mc:AlternateContent>
      </w:r>
      <w:r w:rsidRPr="00457859">
        <w:rPr>
          <w:rFonts w:ascii="Garamond" w:hAnsi="Garamond" w:cs="Times New Roman"/>
          <w:b/>
          <w:i/>
          <w:color w:val="000000" w:themeColor="text1"/>
          <w:sz w:val="20"/>
          <w:szCs w:val="20"/>
        </w:rPr>
        <w:t>Key Words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: Provide three ke</w:t>
      </w:r>
      <w:r>
        <w:rPr>
          <w:rFonts w:ascii="Garamond" w:hAnsi="Garamond" w:cs="Times New Roman"/>
          <w:color w:val="000000" w:themeColor="text1"/>
          <w:sz w:val="20"/>
          <w:szCs w:val="20"/>
        </w:rPr>
        <w:t>ys words not used in the title.</w:t>
      </w:r>
    </w:p>
    <w:p w14:paraId="39BFD79E" w14:textId="77777777" w:rsidR="00906EA6" w:rsidRPr="00457859" w:rsidRDefault="00906EA6" w:rsidP="00906EA6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0FBF9102" w14:textId="77777777" w:rsidR="00906EA6" w:rsidRPr="00457859" w:rsidRDefault="00906EA6" w:rsidP="00906EA6">
      <w:pPr>
        <w:spacing w:line="243" w:lineRule="atLeast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Corresponding author: Enter Author NAME, Author EMAIL</w:t>
      </w:r>
    </w:p>
    <w:p w14:paraId="26FC0EE9" w14:textId="5BCC125D" w:rsidR="007C0D35" w:rsidRDefault="007C0D35" w:rsidP="00A736D0">
      <w:pPr>
        <w:ind w:left="2070" w:right="-144"/>
        <w:contextualSpacing/>
        <w:jc w:val="both"/>
        <w:outlineLvl w:val="0"/>
        <w:rPr>
          <w:rFonts w:ascii="Garamond" w:hAnsi="Garamond" w:cs="Times New Roman"/>
          <w:b/>
          <w:szCs w:val="20"/>
        </w:rPr>
      </w:pPr>
    </w:p>
    <w:p w14:paraId="37D31E53" w14:textId="454F8270" w:rsidR="00C518C1" w:rsidRPr="00E86C7E" w:rsidRDefault="00E80686" w:rsidP="00A736D0">
      <w:pPr>
        <w:ind w:left="2070" w:right="-144"/>
        <w:contextualSpacing/>
        <w:jc w:val="both"/>
        <w:outlineLvl w:val="0"/>
        <w:rPr>
          <w:rFonts w:ascii="Garamond" w:hAnsi="Garamond" w:cs="Times New Roman"/>
          <w:b/>
          <w:szCs w:val="20"/>
        </w:rPr>
      </w:pPr>
      <w:r>
        <w:rPr>
          <w:rFonts w:ascii="Garamond" w:hAnsi="Garamond" w:cs="Times New Roman"/>
          <w:b/>
          <w:szCs w:val="20"/>
        </w:rPr>
        <w:t>Commentary</w:t>
      </w:r>
    </w:p>
    <w:p w14:paraId="4A80C93F" w14:textId="5BC653FA" w:rsidR="00906EA6" w:rsidRPr="00906EA6" w:rsidRDefault="00C06F99" w:rsidP="00906EA6">
      <w:pPr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>Recommendations for c</w:t>
      </w:r>
      <w:r w:rsidR="00906EA6" w:rsidRPr="00906EA6">
        <w:rPr>
          <w:rFonts w:ascii="Garamond" w:hAnsi="Garamond" w:cs="Times New Roman"/>
          <w:color w:val="000000" w:themeColor="text1"/>
          <w:sz w:val="20"/>
          <w:szCs w:val="20"/>
        </w:rPr>
        <w:t xml:space="preserve">ommentaries submitted </w:t>
      </w:r>
      <w:r w:rsidR="000E3904">
        <w:rPr>
          <w:rFonts w:ascii="Garamond" w:hAnsi="Garamond" w:cs="Times New Roman"/>
          <w:color w:val="000000" w:themeColor="text1"/>
          <w:sz w:val="20"/>
          <w:szCs w:val="20"/>
        </w:rPr>
        <w:t>in any Res</w:t>
      </w:r>
      <w:r>
        <w:rPr>
          <w:rFonts w:ascii="Garamond" w:hAnsi="Garamond" w:cs="Times New Roman"/>
          <w:color w:val="000000" w:themeColor="text1"/>
          <w:sz w:val="20"/>
          <w:szCs w:val="20"/>
        </w:rPr>
        <w:t>earch Directs journal are below.</w:t>
      </w:r>
      <w:r w:rsidR="000E3904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 w:themeColor="text1"/>
          <w:sz w:val="20"/>
          <w:szCs w:val="20"/>
        </w:rPr>
        <w:t>However,</w:t>
      </w:r>
      <w:r w:rsidR="000E3904">
        <w:rPr>
          <w:rFonts w:ascii="Garamond" w:hAnsi="Garamond" w:cs="Times New Roman"/>
          <w:color w:val="000000" w:themeColor="text1"/>
          <w:sz w:val="20"/>
          <w:szCs w:val="20"/>
        </w:rPr>
        <w:t xml:space="preserve"> authors should feel free to exercise autonomy when writing a commentary. </w:t>
      </w:r>
      <w:r w:rsidR="00906EA6" w:rsidRPr="00906EA6">
        <w:rPr>
          <w:rFonts w:ascii="Garamond" w:hAnsi="Garamond" w:cs="Times New Roman"/>
          <w:color w:val="000000" w:themeColor="text1"/>
          <w:sz w:val="20"/>
          <w:szCs w:val="20"/>
        </w:rPr>
        <w:t>The following are recommended guidelines, not mandatory guidelines</w:t>
      </w:r>
      <w:r w:rsidR="00A36312">
        <w:rPr>
          <w:rFonts w:ascii="Garamond" w:hAnsi="Garamond" w:cs="Times New Roman"/>
          <w:color w:val="000000" w:themeColor="text1"/>
          <w:sz w:val="20"/>
          <w:szCs w:val="20"/>
        </w:rPr>
        <w:t>.</w:t>
      </w:r>
    </w:p>
    <w:p w14:paraId="3462B9DB" w14:textId="77777777" w:rsidR="00906EA6" w:rsidRPr="00906EA6" w:rsidRDefault="00906EA6" w:rsidP="00906EA6">
      <w:pPr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70710975" w14:textId="7CBB4865" w:rsidR="00906EA6" w:rsidRPr="000E3904" w:rsidRDefault="00A36312" w:rsidP="000E3904">
      <w:pPr>
        <w:pStyle w:val="ListParagraph"/>
        <w:numPr>
          <w:ilvl w:val="0"/>
          <w:numId w:val="6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Define the challenge, research </w:t>
      </w:r>
      <w:r w:rsidR="00906EA6" w:rsidRPr="00906EA6">
        <w:rPr>
          <w:rFonts w:ascii="Garamond" w:hAnsi="Garamond" w:cs="Times New Roman"/>
          <w:color w:val="000000" w:themeColor="text1"/>
          <w:sz w:val="20"/>
          <w:szCs w:val="20"/>
        </w:rPr>
        <w:t>topic</w:t>
      </w:r>
      <w:r>
        <w:rPr>
          <w:rFonts w:ascii="Garamond" w:hAnsi="Garamond" w:cs="Times New Roman"/>
          <w:color w:val="000000" w:themeColor="text1"/>
          <w:sz w:val="20"/>
          <w:szCs w:val="20"/>
        </w:rPr>
        <w:t>,</w:t>
      </w:r>
      <w:r w:rsidR="00906EA6" w:rsidRPr="00906EA6">
        <w:rPr>
          <w:rFonts w:ascii="Garamond" w:hAnsi="Garamond" w:cs="Times New Roman"/>
          <w:color w:val="000000" w:themeColor="text1"/>
          <w:sz w:val="20"/>
          <w:szCs w:val="20"/>
        </w:rPr>
        <w:t xml:space="preserve"> or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specific results </w:t>
      </w:r>
      <w:r w:rsidR="00906EA6" w:rsidRPr="00906EA6">
        <w:rPr>
          <w:rFonts w:ascii="Garamond" w:hAnsi="Garamond" w:cs="Times New Roman"/>
          <w:color w:val="000000" w:themeColor="text1"/>
          <w:sz w:val="20"/>
          <w:szCs w:val="20"/>
        </w:rPr>
        <w:t xml:space="preserve">from a particular article. </w:t>
      </w:r>
    </w:p>
    <w:p w14:paraId="5BD58E9F" w14:textId="4C3856DF" w:rsidR="00906EA6" w:rsidRPr="000E3904" w:rsidRDefault="00906EA6" w:rsidP="000E3904">
      <w:pPr>
        <w:pStyle w:val="ListParagraph"/>
        <w:numPr>
          <w:ilvl w:val="0"/>
          <w:numId w:val="6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906EA6">
        <w:rPr>
          <w:rFonts w:ascii="Garamond" w:hAnsi="Garamond" w:cs="Times New Roman"/>
          <w:color w:val="000000" w:themeColor="text1"/>
          <w:sz w:val="20"/>
          <w:szCs w:val="20"/>
        </w:rPr>
        <w:t>Briefly explain the challenge or issue as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it relates to further research.</w:t>
      </w:r>
    </w:p>
    <w:p w14:paraId="6C0609DB" w14:textId="4032117C" w:rsidR="00906EA6" w:rsidRPr="00906EA6" w:rsidRDefault="00906EA6" w:rsidP="00906EA6">
      <w:pPr>
        <w:pStyle w:val="ListParagraph"/>
        <w:numPr>
          <w:ilvl w:val="0"/>
          <w:numId w:val="6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906EA6">
        <w:rPr>
          <w:rFonts w:ascii="Garamond" w:hAnsi="Garamond" w:cs="Times New Roman"/>
          <w:color w:val="000000" w:themeColor="text1"/>
          <w:sz w:val="20"/>
          <w:szCs w:val="20"/>
        </w:rPr>
        <w:t>Give an example of a theoretical or empirical occurrence which sheds light on the concept.</w:t>
      </w:r>
    </w:p>
    <w:p w14:paraId="79EDD612" w14:textId="5BBD45B5" w:rsidR="00906EA6" w:rsidRPr="000E3904" w:rsidRDefault="00906EA6" w:rsidP="000E3904">
      <w:pPr>
        <w:pStyle w:val="ListParagraph"/>
        <w:numPr>
          <w:ilvl w:val="4"/>
          <w:numId w:val="6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906EA6">
        <w:rPr>
          <w:rFonts w:ascii="Garamond" w:hAnsi="Garamond" w:cs="Times New Roman"/>
          <w:color w:val="000000" w:themeColor="text1"/>
          <w:sz w:val="20"/>
          <w:szCs w:val="20"/>
        </w:rPr>
        <w:t>i.e., mental performance hampering physical performance</w:t>
      </w:r>
    </w:p>
    <w:p w14:paraId="3CCC4B68" w14:textId="5B9A0BDB" w:rsidR="00906EA6" w:rsidRPr="000E3904" w:rsidRDefault="00906EA6" w:rsidP="000E3904">
      <w:pPr>
        <w:pStyle w:val="ListParagraph"/>
        <w:numPr>
          <w:ilvl w:val="0"/>
          <w:numId w:val="6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906EA6">
        <w:rPr>
          <w:rFonts w:ascii="Garamond" w:hAnsi="Garamond" w:cs="Times New Roman"/>
          <w:color w:val="000000" w:themeColor="text1"/>
          <w:sz w:val="20"/>
          <w:szCs w:val="20"/>
        </w:rPr>
        <w:t>Give your personal experience</w:t>
      </w:r>
      <w:r>
        <w:rPr>
          <w:rFonts w:ascii="Garamond" w:hAnsi="Garamond" w:cs="Times New Roman"/>
          <w:color w:val="000000" w:themeColor="text1"/>
          <w:sz w:val="20"/>
          <w:szCs w:val="20"/>
        </w:rPr>
        <w:t>, if possible.</w:t>
      </w:r>
    </w:p>
    <w:p w14:paraId="78937DB7" w14:textId="6A1EDB34" w:rsidR="00DE15F0" w:rsidRPr="00906EA6" w:rsidRDefault="00906EA6" w:rsidP="00906EA6">
      <w:pPr>
        <w:pStyle w:val="ListParagraph"/>
        <w:numPr>
          <w:ilvl w:val="0"/>
          <w:numId w:val="6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906EA6">
        <w:rPr>
          <w:rFonts w:ascii="Garamond" w:hAnsi="Garamond" w:cs="Times New Roman"/>
          <w:color w:val="000000" w:themeColor="text1"/>
          <w:sz w:val="20"/>
          <w:szCs w:val="20"/>
        </w:rPr>
        <w:t>Describe the application moving further or identify future research potential.</w:t>
      </w:r>
    </w:p>
    <w:p w14:paraId="6C600E29" w14:textId="2699DE64" w:rsidR="00412EA7" w:rsidRPr="00457859" w:rsidRDefault="00412EA7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2C458BDD" w14:textId="34F4617B" w:rsidR="0001465B" w:rsidRPr="00457859" w:rsidRDefault="00906EA6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>If needed, graphs and d</w:t>
      </w:r>
      <w:r w:rsidR="00275B8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ata tables should consist of </w:t>
      </w:r>
      <w:r w:rsidR="00062A7D">
        <w:rPr>
          <w:rFonts w:ascii="Garamond" w:hAnsi="Garamond" w:cs="Times New Roman"/>
          <w:color w:val="000000" w:themeColor="text1"/>
          <w:sz w:val="20"/>
          <w:szCs w:val="20"/>
        </w:rPr>
        <w:t>MINIMAL</w:t>
      </w:r>
      <w:r w:rsidR="00275B8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formatting. Visually, tables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and graphs </w:t>
      </w:r>
      <w:r w:rsidR="00275B80" w:rsidRPr="00457859">
        <w:rPr>
          <w:rFonts w:ascii="Garamond" w:hAnsi="Garamond" w:cs="Times New Roman"/>
          <w:color w:val="000000" w:themeColor="text1"/>
          <w:sz w:val="20"/>
          <w:szCs w:val="20"/>
        </w:rPr>
        <w:t>should be clear, neat and professionally presented. The example below is ideal formatting for a table p</w:t>
      </w:r>
      <w:r w:rsidR="004978D3" w:rsidRPr="00457859">
        <w:rPr>
          <w:rFonts w:ascii="Garamond" w:hAnsi="Garamond" w:cs="Times New Roman"/>
          <w:color w:val="000000" w:themeColor="text1"/>
          <w:sz w:val="20"/>
          <w:szCs w:val="20"/>
        </w:rPr>
        <w:t>ublished</w:t>
      </w:r>
      <w:r w:rsidR="00481D76">
        <w:rPr>
          <w:rFonts w:ascii="Garamond" w:hAnsi="Garamond" w:cs="Times New Roman"/>
          <w:color w:val="000000" w:themeColor="text1"/>
          <w:sz w:val="20"/>
          <w:szCs w:val="20"/>
        </w:rPr>
        <w:t xml:space="preserve"> in Research Directs</w:t>
      </w:r>
      <w:r w:rsidR="004978D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</w:p>
    <w:p w14:paraId="7556B37C" w14:textId="3DDA11DF" w:rsidR="00906EA6" w:rsidRDefault="00906EA6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0166548E" w14:textId="3E91CD29" w:rsidR="00906EA6" w:rsidRDefault="00906EA6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Commentaries are ideally 1-2 pages in length and simply provide commentary about past, current, or future research in the field. </w:t>
      </w:r>
    </w:p>
    <w:p w14:paraId="059F0063" w14:textId="55F7D94B" w:rsidR="00E86C7E" w:rsidRDefault="00E86C7E" w:rsidP="000B38C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1C9D84C9" w14:textId="28815B79" w:rsidR="00C4403D" w:rsidRPr="00457859" w:rsidRDefault="00C4403D" w:rsidP="000B38C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Acknowledgements</w:t>
      </w:r>
    </w:p>
    <w:p w14:paraId="41AB590E" w14:textId="726282A5" w:rsidR="00457859" w:rsidRPr="00457859" w:rsidRDefault="00457859" w:rsidP="000B38C3">
      <w:pPr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>Add acknowledgements here</w:t>
      </w:r>
    </w:p>
    <w:p w14:paraId="5A4177CB" w14:textId="77777777" w:rsidR="00C4403D" w:rsidRPr="00457859" w:rsidRDefault="00C4403D" w:rsidP="000B38C3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3D17F2C2" w14:textId="1A89D4CB" w:rsidR="00E501B7" w:rsidRPr="00457859" w:rsidRDefault="00E501B7" w:rsidP="000B38C3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Reference</w:t>
      </w:r>
      <w:r w:rsidR="00103B61"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s</w:t>
      </w:r>
    </w:p>
    <w:p w14:paraId="045A7AE6" w14:textId="2D002E39" w:rsidR="00F25723" w:rsidRPr="00457859" w:rsidRDefault="004759BE" w:rsidP="000B38C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Use the citation style</w:t>
      </w:r>
      <w:r w:rsidR="00386B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used in medical journals created by the American Medi</w:t>
      </w:r>
      <w:r w:rsidR="00D11EF4">
        <w:rPr>
          <w:rFonts w:ascii="Garamond" w:hAnsi="Garamond" w:cs="Times New Roman"/>
          <w:color w:val="000000" w:themeColor="text1"/>
          <w:sz w:val="20"/>
          <w:szCs w:val="20"/>
        </w:rPr>
        <w:t>cal Association (AMA or JAMA) 11</w:t>
      </w:r>
      <w:r w:rsidR="00386B3F" w:rsidRPr="00457859">
        <w:rPr>
          <w:rFonts w:ascii="Garamond" w:hAnsi="Garamond" w:cs="Times New Roman"/>
          <w:color w:val="000000" w:themeColor="text1"/>
          <w:sz w:val="20"/>
          <w:szCs w:val="20"/>
          <w:vertAlign w:val="superscript"/>
        </w:rPr>
        <w:t>th</w:t>
      </w:r>
      <w:r w:rsidR="00386B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edition format. The JAMA citation style </w:t>
      </w:r>
      <w:r w:rsidR="0000000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is 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available in EndNote. 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>In text citations should include a superscript number after the cited work. (Example, Johnson et al</w:t>
      </w:r>
      <w:bookmarkStart w:id="0" w:name="_GoBack"/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  <w:bookmarkEnd w:id="0"/>
      <w:r w:rsidR="00CB5493" w:rsidRPr="00457859">
        <w:rPr>
          <w:rFonts w:ascii="Garamond" w:hAnsi="Garamond" w:cs="Times New Roman"/>
          <w:color w:val="000000" w:themeColor="text1"/>
          <w:sz w:val="20"/>
          <w:szCs w:val="20"/>
          <w:vertAlign w:val="superscript"/>
        </w:rPr>
        <w:t>1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>, found xyz)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>.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F17852" w:rsidRPr="00457859">
        <w:rPr>
          <w:rFonts w:ascii="Garamond" w:hAnsi="Garamond" w:cs="Times New Roman"/>
          <w:color w:val="000000" w:themeColor="text1"/>
          <w:sz w:val="20"/>
          <w:szCs w:val="20"/>
        </w:rPr>
        <w:t>Generally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>,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15 references 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>should be utilized to</w:t>
      </w:r>
      <w:r w:rsidR="000E29A8">
        <w:rPr>
          <w:rFonts w:ascii="Garamond" w:hAnsi="Garamond" w:cs="Times New Roman"/>
          <w:color w:val="000000" w:themeColor="text1"/>
          <w:sz w:val="20"/>
          <w:szCs w:val="20"/>
        </w:rPr>
        <w:t xml:space="preserve"> specifically support all parts of the study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0E29A8">
        <w:rPr>
          <w:rFonts w:ascii="Garamond" w:hAnsi="Garamond" w:cs="Times New Roman"/>
          <w:color w:val="000000" w:themeColor="text1"/>
          <w:sz w:val="20"/>
          <w:szCs w:val="20"/>
        </w:rPr>
        <w:t>including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 </w:t>
      </w:r>
      <w:r w:rsidR="00512B8F" w:rsidRPr="00457859">
        <w:rPr>
          <w:rFonts w:ascii="Garamond" w:hAnsi="Garamond" w:cs="Times New Roman"/>
          <w:color w:val="000000" w:themeColor="text1"/>
          <w:sz w:val="20"/>
          <w:szCs w:val="20"/>
        </w:rPr>
        <w:t>results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>.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 journal 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>encourages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 xml:space="preserve">authors to avoid excessive 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citations. Please provide the most important </w:t>
      </w:r>
      <w:r w:rsidR="006B1FCB">
        <w:rPr>
          <w:rFonts w:ascii="Garamond" w:hAnsi="Garamond" w:cs="Times New Roman"/>
          <w:color w:val="000000" w:themeColor="text1"/>
          <w:sz w:val="20"/>
          <w:szCs w:val="20"/>
        </w:rPr>
        <w:t xml:space="preserve">and most up-to-date references with DOI numbers when possible. </w:t>
      </w:r>
    </w:p>
    <w:p w14:paraId="792920F4" w14:textId="77777777" w:rsidR="00F25723" w:rsidRPr="00457859" w:rsidRDefault="00F25723" w:rsidP="000B38C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39E22860" w14:textId="0A083EF8" w:rsidR="00F25723" w:rsidRPr="00457859" w:rsidRDefault="00CB5493" w:rsidP="000B38C3">
      <w:pPr>
        <w:pStyle w:val="ListParagraph"/>
        <w:numPr>
          <w:ilvl w:val="0"/>
          <w:numId w:val="2"/>
        </w:numPr>
        <w:ind w:left="0" w:firstLine="0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Johnson J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Johnson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B,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Stella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CA. Maximu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m d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istance and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performance measures in football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  <w:r w:rsidR="00A201CB">
        <w:rPr>
          <w:rFonts w:ascii="Garamond" w:hAnsi="Garamond" w:cs="Times New Roman"/>
          <w:i/>
          <w:color w:val="000000" w:themeColor="text1"/>
          <w:sz w:val="20"/>
          <w:szCs w:val="20"/>
        </w:rPr>
        <w:t>Res Directs in Strength and Perform</w:t>
      </w:r>
      <w:r w:rsidR="004D0D5E"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.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2017;1(1)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  <w:proofErr w:type="spellStart"/>
      <w:r w:rsidR="00F17852">
        <w:rPr>
          <w:rFonts w:ascii="Garamond" w:hAnsi="Garamond" w:cs="Times New Roman"/>
          <w:color w:val="000000" w:themeColor="text1"/>
          <w:sz w:val="20"/>
          <w:szCs w:val="20"/>
        </w:rPr>
        <w:t>Doi</w:t>
      </w:r>
      <w:proofErr w:type="spellEnd"/>
      <w:r w:rsidR="00F17852">
        <w:rPr>
          <w:rFonts w:ascii="Garamond" w:hAnsi="Garamond" w:cs="Times New Roman"/>
          <w:color w:val="000000" w:themeColor="text1"/>
          <w:sz w:val="20"/>
          <w:szCs w:val="20"/>
        </w:rPr>
        <w:t>: 101010202012.</w:t>
      </w:r>
    </w:p>
    <w:p w14:paraId="19072984" w14:textId="3CB330ED" w:rsidR="00F17852" w:rsidRPr="00457859" w:rsidRDefault="00CB5493" w:rsidP="00F17852">
      <w:pPr>
        <w:pStyle w:val="ListParagraph"/>
        <w:numPr>
          <w:ilvl w:val="0"/>
          <w:numId w:val="2"/>
        </w:numPr>
        <w:ind w:left="0" w:firstLine="0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proofErr w:type="spell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Sauderbach</w:t>
      </w:r>
      <w:proofErr w:type="spellEnd"/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CA,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Dell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DD,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Fountain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J, </w:t>
      </w:r>
      <w:proofErr w:type="spell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Boicka</w:t>
      </w:r>
      <w:proofErr w:type="spellEnd"/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GJ, </w:t>
      </w:r>
      <w:proofErr w:type="spell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Slavia</w:t>
      </w:r>
      <w:proofErr w:type="spellEnd"/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TA,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Colin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M.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Function nutrients and protein ingestion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  <w:r w:rsidR="00A201CB">
        <w:rPr>
          <w:rFonts w:ascii="Garamond" w:hAnsi="Garamond" w:cs="Times New Roman"/>
          <w:i/>
          <w:color w:val="000000" w:themeColor="text1"/>
          <w:sz w:val="20"/>
          <w:szCs w:val="20"/>
        </w:rPr>
        <w:t>Res Directs in Health Sci</w:t>
      </w:r>
      <w:r w:rsidR="004D0D5E"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.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201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8;1(2)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  <w:proofErr w:type="spellStart"/>
      <w:r w:rsidR="00F17852">
        <w:rPr>
          <w:rFonts w:ascii="Garamond" w:hAnsi="Garamond" w:cs="Times New Roman"/>
          <w:color w:val="000000" w:themeColor="text1"/>
          <w:sz w:val="20"/>
          <w:szCs w:val="20"/>
        </w:rPr>
        <w:t>Doi</w:t>
      </w:r>
      <w:proofErr w:type="spellEnd"/>
      <w:r w:rsidR="00F17852">
        <w:rPr>
          <w:rFonts w:ascii="Garamond" w:hAnsi="Garamond" w:cs="Times New Roman"/>
          <w:color w:val="000000" w:themeColor="text1"/>
          <w:sz w:val="20"/>
          <w:szCs w:val="20"/>
        </w:rPr>
        <w:t>: 10101020201342.</w:t>
      </w:r>
    </w:p>
    <w:p w14:paraId="7A0AA3EE" w14:textId="1A187D75" w:rsidR="002D5236" w:rsidRDefault="002D5236" w:rsidP="00884AB2">
      <w:pPr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3891ACC6" w14:textId="77777777" w:rsidR="000E3904" w:rsidRPr="00457859" w:rsidRDefault="000E3904" w:rsidP="00884AB2">
      <w:pPr>
        <w:jc w:val="both"/>
        <w:rPr>
          <w:rFonts w:ascii="Garamond" w:hAnsi="Garamond" w:cs="Times New Roman"/>
          <w:i/>
          <w:color w:val="000000" w:themeColor="text1"/>
          <w:sz w:val="16"/>
          <w:szCs w:val="20"/>
        </w:rPr>
      </w:pPr>
    </w:p>
    <w:sectPr w:rsidR="000E3904" w:rsidRPr="00457859" w:rsidSect="00ED6B6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84" w:right="1584" w:bottom="1584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38E47" w14:textId="77777777" w:rsidR="00282D9F" w:rsidRDefault="00282D9F" w:rsidP="000F0355">
      <w:r>
        <w:separator/>
      </w:r>
    </w:p>
  </w:endnote>
  <w:endnote w:type="continuationSeparator" w:id="0">
    <w:p w14:paraId="2BBEA97C" w14:textId="77777777" w:rsidR="00282D9F" w:rsidRDefault="00282D9F" w:rsidP="000F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710559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EA97CA" w14:textId="7A2523F9" w:rsidR="000F0749" w:rsidRDefault="000F0749" w:rsidP="000F07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43FA6A" w14:textId="77777777" w:rsidR="000F0749" w:rsidRDefault="000F0749" w:rsidP="00103B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9690241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3C76E" w14:textId="3EEA4BA3" w:rsidR="000F0749" w:rsidRDefault="000F0749" w:rsidP="000F07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442C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46B6B0A" w14:textId="72C6105F" w:rsidR="000F0749" w:rsidRPr="00B62274" w:rsidRDefault="00D10609" w:rsidP="00D10609">
    <w:pPr>
      <w:pStyle w:val="Footer"/>
      <w:ind w:right="360"/>
      <w:rPr>
        <w:rFonts w:cs="Times New Roman"/>
        <w:i/>
        <w:sz w:val="18"/>
        <w:szCs w:val="18"/>
      </w:rPr>
    </w:pPr>
    <w:r w:rsidRPr="00DF5915">
      <w:rPr>
        <w:rFonts w:ascii="Arial Narrow" w:hAnsi="Arial Narrow" w:cs="Times New Roman"/>
        <w:b/>
        <w:i/>
        <w:sz w:val="18"/>
        <w:szCs w:val="18"/>
      </w:rPr>
      <w:t xml:space="preserve">Research Directs in </w:t>
    </w:r>
    <w:r w:rsidR="003A748F">
      <w:rPr>
        <w:rFonts w:ascii="Arial Narrow" w:hAnsi="Arial Narrow" w:cs="Times New Roman"/>
        <w:b/>
        <w:i/>
        <w:sz w:val="18"/>
        <w:szCs w:val="18"/>
      </w:rPr>
      <w:t>Psychology and Behavior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D8731" w14:textId="795AD43B" w:rsidR="000F0749" w:rsidRPr="00DF5915" w:rsidRDefault="008D31FD" w:rsidP="00616FAC">
    <w:pPr>
      <w:pStyle w:val="Footer"/>
      <w:rPr>
        <w:rFonts w:ascii="Arial Narrow" w:hAnsi="Arial Narrow" w:cs="Times New Roman"/>
        <w:b/>
        <w:i/>
        <w:sz w:val="18"/>
        <w:szCs w:val="18"/>
      </w:rPr>
    </w:pPr>
    <w:r w:rsidRPr="00DF5915">
      <w:rPr>
        <w:rFonts w:ascii="Arial Narrow" w:hAnsi="Arial Narrow" w:cs="Times New Roman"/>
        <w:b/>
        <w:i/>
        <w:sz w:val="18"/>
        <w:szCs w:val="18"/>
      </w:rPr>
      <w:t>Research Directs</w:t>
    </w:r>
    <w:r w:rsidR="00BB3F86" w:rsidRPr="00DF5915">
      <w:rPr>
        <w:rFonts w:ascii="Arial Narrow" w:hAnsi="Arial Narrow" w:cs="Times New Roman"/>
        <w:b/>
        <w:i/>
        <w:sz w:val="18"/>
        <w:szCs w:val="18"/>
      </w:rPr>
      <w:t xml:space="preserve"> </w:t>
    </w:r>
    <w:r w:rsidRPr="00DF5915">
      <w:rPr>
        <w:rFonts w:ascii="Arial Narrow" w:hAnsi="Arial Narrow" w:cs="Times New Roman"/>
        <w:b/>
        <w:i/>
        <w:sz w:val="18"/>
        <w:szCs w:val="18"/>
      </w:rPr>
      <w:t xml:space="preserve">in </w:t>
    </w:r>
    <w:r w:rsidR="008E2F3D">
      <w:rPr>
        <w:rFonts w:ascii="Arial Narrow" w:hAnsi="Arial Narrow" w:cs="Times New Roman"/>
        <w:b/>
        <w:i/>
        <w:sz w:val="18"/>
        <w:szCs w:val="18"/>
      </w:rPr>
      <w:t>Psychology and Behavior</w:t>
    </w:r>
    <w:r w:rsidR="000F0749" w:rsidRPr="00DF5915">
      <w:rPr>
        <w:rFonts w:ascii="Arial Narrow" w:hAnsi="Arial Narrow" w:cs="Times New Roman"/>
        <w:b/>
        <w:i/>
        <w:sz w:val="18"/>
        <w:szCs w:val="18"/>
      </w:rPr>
      <w:tab/>
    </w:r>
    <w:r w:rsidR="000F0749" w:rsidRPr="00DF5915">
      <w:rPr>
        <w:rFonts w:ascii="Arial Narrow" w:hAnsi="Arial Narrow" w:cs="Times New Roman"/>
        <w:b/>
        <w:i/>
        <w:sz w:val="18"/>
        <w:szCs w:val="18"/>
      </w:rPr>
      <w:tab/>
    </w:r>
    <w:r w:rsidR="008E2F3D">
      <w:rPr>
        <w:rFonts w:ascii="Arial Narrow" w:hAnsi="Arial Narrow" w:cs="Times New Roman"/>
        <w:b/>
        <w:i/>
        <w:noProof/>
        <w:sz w:val="18"/>
        <w:szCs w:val="18"/>
      </w:rPr>
      <w:drawing>
        <wp:inline distT="0" distB="0" distL="0" distR="0" wp14:anchorId="49FFF00F" wp14:editId="7AA95307">
          <wp:extent cx="1291638" cy="381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nnacle Science-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330" cy="389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4D0C99" w14:textId="77777777" w:rsidR="000F0749" w:rsidRDefault="000F0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BB274" w14:textId="77777777" w:rsidR="00282D9F" w:rsidRDefault="00282D9F" w:rsidP="000F0355">
      <w:r>
        <w:separator/>
      </w:r>
    </w:p>
  </w:footnote>
  <w:footnote w:type="continuationSeparator" w:id="0">
    <w:p w14:paraId="760DB7B4" w14:textId="77777777" w:rsidR="00282D9F" w:rsidRDefault="00282D9F" w:rsidP="000F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8574C" w14:textId="789C832C" w:rsidR="00DF5915" w:rsidRPr="00DF5915" w:rsidRDefault="003A748F" w:rsidP="00DF5915">
    <w:pPr>
      <w:pStyle w:val="Header"/>
      <w:tabs>
        <w:tab w:val="clear" w:pos="4680"/>
        <w:tab w:val="clear" w:pos="9360"/>
        <w:tab w:val="right" w:pos="8460"/>
      </w:tabs>
      <w:ind w:left="-360"/>
      <w:rPr>
        <w:rFonts w:ascii="Arial Narrow" w:hAnsi="Arial Narrow" w:cs="Times New Roman"/>
        <w:i/>
        <w:color w:val="767171" w:themeColor="background2" w:themeShade="80"/>
        <w:sz w:val="18"/>
      </w:rPr>
    </w:pPr>
    <w:r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2022</w:t>
    </w:r>
    <w:r w:rsidRPr="006621F6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, Volume X (Issue X): X</w:t>
    </w:r>
    <w:r w:rsidR="00DF5915" w:rsidRPr="00DF5915">
      <w:rPr>
        <w:rFonts w:ascii="Arial Narrow" w:hAnsi="Arial Narrow" w:cs="Times New Roman"/>
        <w:i/>
        <w:color w:val="767171" w:themeColor="background2" w:themeShade="80"/>
        <w:sz w:val="18"/>
      </w:rPr>
      <w:tab/>
    </w:r>
    <w:r w:rsidR="007A6CBE">
      <w:rPr>
        <w:rFonts w:ascii="Arial Narrow" w:hAnsi="Arial Narrow" w:cs="Times New Roman"/>
        <w:b/>
        <w:i/>
        <w:noProof/>
        <w:sz w:val="18"/>
        <w:szCs w:val="18"/>
      </w:rPr>
      <w:drawing>
        <wp:inline distT="0" distB="0" distL="0" distR="0" wp14:anchorId="2DDC75C8" wp14:editId="7D9F4A6D">
          <wp:extent cx="237109" cy="339010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earch Directs_R_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233" cy="35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452DD0" w14:textId="7FDA2C74" w:rsidR="000F0749" w:rsidRPr="00DF5915" w:rsidRDefault="000F0749" w:rsidP="00DF59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C3427" w14:textId="07668889" w:rsidR="005569D2" w:rsidRDefault="00FD1E77" w:rsidP="005569D2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9270"/>
      </w:tabs>
      <w:ind w:right="-198"/>
      <w:jc w:val="center"/>
      <w:rPr>
        <w:rFonts w:ascii="Arial Narrow" w:hAnsi="Arial Narrow" w:cs="Times New Roman"/>
        <w:i/>
        <w:noProof/>
        <w:sz w:val="18"/>
      </w:rPr>
    </w:pPr>
    <w:r>
      <w:rPr>
        <w:rFonts w:ascii="Arial Narrow" w:hAnsi="Arial Narrow" w:cs="Times New Roman"/>
        <w:i/>
        <w:noProof/>
        <w:sz w:val="18"/>
      </w:rPr>
      <w:drawing>
        <wp:inline distT="0" distB="0" distL="0" distR="0" wp14:anchorId="039094F0" wp14:editId="71A99C4D">
          <wp:extent cx="1619250" cy="61881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earch Directs_Psychology-Behavior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580" cy="628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4DA225" w14:textId="759E5F76" w:rsidR="000F0749" w:rsidRPr="00F81522" w:rsidRDefault="00F442C9" w:rsidP="00F17852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9270"/>
      </w:tabs>
      <w:ind w:right="-198"/>
      <w:rPr>
        <w:rFonts w:ascii="Arial Narrow" w:hAnsi="Arial Narrow" w:cs="Times New Roman"/>
        <w:i/>
        <w:color w:val="767171" w:themeColor="background2" w:themeShade="80"/>
        <w:sz w:val="20"/>
        <w:szCs w:val="20"/>
      </w:rPr>
    </w:pPr>
    <w:r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2023, Volume 1</w:t>
    </w:r>
    <w:r w:rsidR="000F0749" w:rsidRPr="006621F6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 xml:space="preserve"> (Issue X): X</w:t>
    </w:r>
    <w:r w:rsidR="000F0749" w:rsidRPr="006621F6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ab/>
    </w:r>
    <w:r w:rsidR="000F0749" w:rsidRPr="006621F6">
      <w:rPr>
        <w:rFonts w:ascii="Arial Narrow" w:hAnsi="Arial Narrow" w:cs="Times New Roman"/>
        <w:b/>
        <w:i/>
        <w:color w:val="767171" w:themeColor="background2" w:themeShade="80"/>
        <w:sz w:val="20"/>
        <w:szCs w:val="20"/>
      </w:rPr>
      <w:t>OPEN ACCESS</w:t>
    </w:r>
  </w:p>
  <w:p w14:paraId="06D94035" w14:textId="77777777" w:rsidR="000F0749" w:rsidRPr="00B62274" w:rsidRDefault="000F0749" w:rsidP="002868D4">
    <w:pPr>
      <w:pStyle w:val="Header"/>
      <w:tabs>
        <w:tab w:val="clear" w:pos="4680"/>
        <w:tab w:val="clear" w:pos="9360"/>
        <w:tab w:val="right" w:pos="7920"/>
      </w:tabs>
      <w:ind w:left="-990"/>
      <w:rPr>
        <w:rFonts w:ascii="Garamond" w:hAnsi="Garamond" w:cs="Times New Roman"/>
        <w:i/>
        <w:sz w:val="18"/>
      </w:rPr>
    </w:pPr>
  </w:p>
  <w:p w14:paraId="27369569" w14:textId="0DC7F5D1" w:rsidR="000F0749" w:rsidRPr="00CE33B5" w:rsidRDefault="000F0749" w:rsidP="00806189">
    <w:pPr>
      <w:pStyle w:val="Header"/>
      <w:rPr>
        <w:rFonts w:ascii="Times New Roman" w:hAnsi="Times New Roman" w:cs="Times New Roman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04257"/>
    <w:multiLevelType w:val="hybridMultilevel"/>
    <w:tmpl w:val="8786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B7D5C"/>
    <w:multiLevelType w:val="hybridMultilevel"/>
    <w:tmpl w:val="29CE4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E1C8B"/>
    <w:multiLevelType w:val="hybridMultilevel"/>
    <w:tmpl w:val="2DBE2D58"/>
    <w:lvl w:ilvl="0" w:tplc="AC00E7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8224598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F5AB1"/>
    <w:multiLevelType w:val="hybridMultilevel"/>
    <w:tmpl w:val="00D2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319A2"/>
    <w:multiLevelType w:val="hybridMultilevel"/>
    <w:tmpl w:val="4032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953E0"/>
    <w:multiLevelType w:val="hybridMultilevel"/>
    <w:tmpl w:val="68F87FBA"/>
    <w:lvl w:ilvl="0" w:tplc="6EFAD0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5443E"/>
    <w:multiLevelType w:val="hybridMultilevel"/>
    <w:tmpl w:val="7D9C4D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2B"/>
    <w:rsid w:val="0000000E"/>
    <w:rsid w:val="0001465B"/>
    <w:rsid w:val="00016C5A"/>
    <w:rsid w:val="000308A1"/>
    <w:rsid w:val="00037862"/>
    <w:rsid w:val="00044B19"/>
    <w:rsid w:val="000555B6"/>
    <w:rsid w:val="00062A7D"/>
    <w:rsid w:val="0006331D"/>
    <w:rsid w:val="000704CD"/>
    <w:rsid w:val="00072C5A"/>
    <w:rsid w:val="000912E2"/>
    <w:rsid w:val="000917C2"/>
    <w:rsid w:val="000B0EDD"/>
    <w:rsid w:val="000B38C3"/>
    <w:rsid w:val="000C3F0A"/>
    <w:rsid w:val="000E29A8"/>
    <w:rsid w:val="000E3904"/>
    <w:rsid w:val="000F0355"/>
    <w:rsid w:val="000F0749"/>
    <w:rsid w:val="000F35CE"/>
    <w:rsid w:val="00103B61"/>
    <w:rsid w:val="00110144"/>
    <w:rsid w:val="00110B85"/>
    <w:rsid w:val="00115BF1"/>
    <w:rsid w:val="00142B2B"/>
    <w:rsid w:val="00154FE6"/>
    <w:rsid w:val="00165DEC"/>
    <w:rsid w:val="001812AB"/>
    <w:rsid w:val="00187390"/>
    <w:rsid w:val="001939ED"/>
    <w:rsid w:val="001B413F"/>
    <w:rsid w:val="001B6C47"/>
    <w:rsid w:val="001F0CCB"/>
    <w:rsid w:val="001F7A68"/>
    <w:rsid w:val="00200E39"/>
    <w:rsid w:val="002135FE"/>
    <w:rsid w:val="00220051"/>
    <w:rsid w:val="0022531C"/>
    <w:rsid w:val="0023069D"/>
    <w:rsid w:val="002353E5"/>
    <w:rsid w:val="00236403"/>
    <w:rsid w:val="00246E05"/>
    <w:rsid w:val="00247473"/>
    <w:rsid w:val="00261593"/>
    <w:rsid w:val="00273AC7"/>
    <w:rsid w:val="00273B6D"/>
    <w:rsid w:val="00275B80"/>
    <w:rsid w:val="00282D9F"/>
    <w:rsid w:val="00282E68"/>
    <w:rsid w:val="002868D4"/>
    <w:rsid w:val="002902BF"/>
    <w:rsid w:val="00290488"/>
    <w:rsid w:val="00292C19"/>
    <w:rsid w:val="002A0F80"/>
    <w:rsid w:val="002B36DA"/>
    <w:rsid w:val="002C1313"/>
    <w:rsid w:val="002D5236"/>
    <w:rsid w:val="002E0DC3"/>
    <w:rsid w:val="00302F73"/>
    <w:rsid w:val="003151EB"/>
    <w:rsid w:val="00346F74"/>
    <w:rsid w:val="003470B3"/>
    <w:rsid w:val="0035630C"/>
    <w:rsid w:val="003716BC"/>
    <w:rsid w:val="00373699"/>
    <w:rsid w:val="00381BB0"/>
    <w:rsid w:val="00384089"/>
    <w:rsid w:val="00386B3F"/>
    <w:rsid w:val="003A748F"/>
    <w:rsid w:val="003A7876"/>
    <w:rsid w:val="003C2E92"/>
    <w:rsid w:val="0040740E"/>
    <w:rsid w:val="00412EA7"/>
    <w:rsid w:val="0041323A"/>
    <w:rsid w:val="004167D5"/>
    <w:rsid w:val="00427B80"/>
    <w:rsid w:val="00437968"/>
    <w:rsid w:val="004463E6"/>
    <w:rsid w:val="0045047F"/>
    <w:rsid w:val="00457859"/>
    <w:rsid w:val="00465842"/>
    <w:rsid w:val="004759BE"/>
    <w:rsid w:val="00481187"/>
    <w:rsid w:val="00481D76"/>
    <w:rsid w:val="00482685"/>
    <w:rsid w:val="00487981"/>
    <w:rsid w:val="004978D3"/>
    <w:rsid w:val="004A1A17"/>
    <w:rsid w:val="004B00B2"/>
    <w:rsid w:val="004B10F0"/>
    <w:rsid w:val="004B2905"/>
    <w:rsid w:val="004B44A1"/>
    <w:rsid w:val="004B4609"/>
    <w:rsid w:val="004C3228"/>
    <w:rsid w:val="004D0D5E"/>
    <w:rsid w:val="004D30B3"/>
    <w:rsid w:val="004E4BE0"/>
    <w:rsid w:val="004E6B82"/>
    <w:rsid w:val="004E73E3"/>
    <w:rsid w:val="004F1381"/>
    <w:rsid w:val="004F2E78"/>
    <w:rsid w:val="004F719C"/>
    <w:rsid w:val="005062BB"/>
    <w:rsid w:val="005072AB"/>
    <w:rsid w:val="00512B8F"/>
    <w:rsid w:val="00516F90"/>
    <w:rsid w:val="00525165"/>
    <w:rsid w:val="00531433"/>
    <w:rsid w:val="0054151A"/>
    <w:rsid w:val="00544438"/>
    <w:rsid w:val="005569D2"/>
    <w:rsid w:val="005776A5"/>
    <w:rsid w:val="00592138"/>
    <w:rsid w:val="00596BB5"/>
    <w:rsid w:val="005F535E"/>
    <w:rsid w:val="00616FAC"/>
    <w:rsid w:val="00620C3D"/>
    <w:rsid w:val="00652116"/>
    <w:rsid w:val="0065286E"/>
    <w:rsid w:val="006621F6"/>
    <w:rsid w:val="006743A9"/>
    <w:rsid w:val="006817D5"/>
    <w:rsid w:val="00684E16"/>
    <w:rsid w:val="006A0D45"/>
    <w:rsid w:val="006B1FCB"/>
    <w:rsid w:val="006B2438"/>
    <w:rsid w:val="006B41DE"/>
    <w:rsid w:val="006C434B"/>
    <w:rsid w:val="006D4ECF"/>
    <w:rsid w:val="006E1F6E"/>
    <w:rsid w:val="00714146"/>
    <w:rsid w:val="00733D37"/>
    <w:rsid w:val="0073747C"/>
    <w:rsid w:val="007523A0"/>
    <w:rsid w:val="00773855"/>
    <w:rsid w:val="007831B0"/>
    <w:rsid w:val="00794839"/>
    <w:rsid w:val="007A1DE2"/>
    <w:rsid w:val="007A1EFF"/>
    <w:rsid w:val="007A53E9"/>
    <w:rsid w:val="007A6CBE"/>
    <w:rsid w:val="007B17A1"/>
    <w:rsid w:val="007B4C62"/>
    <w:rsid w:val="007C0D35"/>
    <w:rsid w:val="007C2030"/>
    <w:rsid w:val="007E19AE"/>
    <w:rsid w:val="007E21D9"/>
    <w:rsid w:val="007E2223"/>
    <w:rsid w:val="007E4B28"/>
    <w:rsid w:val="00806189"/>
    <w:rsid w:val="0081077D"/>
    <w:rsid w:val="00846D97"/>
    <w:rsid w:val="0085306D"/>
    <w:rsid w:val="008704A8"/>
    <w:rsid w:val="008758A7"/>
    <w:rsid w:val="00884AB2"/>
    <w:rsid w:val="008B1593"/>
    <w:rsid w:val="008B7323"/>
    <w:rsid w:val="008D31FD"/>
    <w:rsid w:val="008E2F3D"/>
    <w:rsid w:val="008F139C"/>
    <w:rsid w:val="008F7DF9"/>
    <w:rsid w:val="009006EA"/>
    <w:rsid w:val="00906EA6"/>
    <w:rsid w:val="00915C55"/>
    <w:rsid w:val="00921C48"/>
    <w:rsid w:val="009616C1"/>
    <w:rsid w:val="00965095"/>
    <w:rsid w:val="009A3D46"/>
    <w:rsid w:val="009A529B"/>
    <w:rsid w:val="009B358C"/>
    <w:rsid w:val="009C131E"/>
    <w:rsid w:val="009C5A2F"/>
    <w:rsid w:val="009C7000"/>
    <w:rsid w:val="009E1BF9"/>
    <w:rsid w:val="00A0445A"/>
    <w:rsid w:val="00A100CF"/>
    <w:rsid w:val="00A130F4"/>
    <w:rsid w:val="00A15CE7"/>
    <w:rsid w:val="00A201CB"/>
    <w:rsid w:val="00A27E7B"/>
    <w:rsid w:val="00A305BD"/>
    <w:rsid w:val="00A3161F"/>
    <w:rsid w:val="00A36312"/>
    <w:rsid w:val="00A434CE"/>
    <w:rsid w:val="00A71EBF"/>
    <w:rsid w:val="00A736D0"/>
    <w:rsid w:val="00A823B2"/>
    <w:rsid w:val="00AB1438"/>
    <w:rsid w:val="00AD196D"/>
    <w:rsid w:val="00AF7B99"/>
    <w:rsid w:val="00B061C5"/>
    <w:rsid w:val="00B070B9"/>
    <w:rsid w:val="00B22513"/>
    <w:rsid w:val="00B415F0"/>
    <w:rsid w:val="00B61571"/>
    <w:rsid w:val="00B62274"/>
    <w:rsid w:val="00BB3F86"/>
    <w:rsid w:val="00BD07D6"/>
    <w:rsid w:val="00BD652F"/>
    <w:rsid w:val="00BD70C8"/>
    <w:rsid w:val="00BD7FB4"/>
    <w:rsid w:val="00BF07DA"/>
    <w:rsid w:val="00BF0941"/>
    <w:rsid w:val="00BF5DDD"/>
    <w:rsid w:val="00C06F99"/>
    <w:rsid w:val="00C177C0"/>
    <w:rsid w:val="00C4403D"/>
    <w:rsid w:val="00C518C1"/>
    <w:rsid w:val="00C5436D"/>
    <w:rsid w:val="00C6779A"/>
    <w:rsid w:val="00C700B2"/>
    <w:rsid w:val="00CB5493"/>
    <w:rsid w:val="00CC34C3"/>
    <w:rsid w:val="00CC4AC9"/>
    <w:rsid w:val="00CC5E58"/>
    <w:rsid w:val="00CC6143"/>
    <w:rsid w:val="00CD4AB9"/>
    <w:rsid w:val="00CD6430"/>
    <w:rsid w:val="00CE33B5"/>
    <w:rsid w:val="00D02776"/>
    <w:rsid w:val="00D037EE"/>
    <w:rsid w:val="00D10609"/>
    <w:rsid w:val="00D11455"/>
    <w:rsid w:val="00D11EF4"/>
    <w:rsid w:val="00D14244"/>
    <w:rsid w:val="00D478CA"/>
    <w:rsid w:val="00D51A1A"/>
    <w:rsid w:val="00D572BF"/>
    <w:rsid w:val="00D651B1"/>
    <w:rsid w:val="00D65673"/>
    <w:rsid w:val="00D67886"/>
    <w:rsid w:val="00D70932"/>
    <w:rsid w:val="00D85AF8"/>
    <w:rsid w:val="00D86CDA"/>
    <w:rsid w:val="00D947C2"/>
    <w:rsid w:val="00D94FD3"/>
    <w:rsid w:val="00DA13E2"/>
    <w:rsid w:val="00DC1CC3"/>
    <w:rsid w:val="00DE15F0"/>
    <w:rsid w:val="00DE1B70"/>
    <w:rsid w:val="00DE65EA"/>
    <w:rsid w:val="00DF5915"/>
    <w:rsid w:val="00DF5D15"/>
    <w:rsid w:val="00E02924"/>
    <w:rsid w:val="00E23CD8"/>
    <w:rsid w:val="00E271E9"/>
    <w:rsid w:val="00E41CF9"/>
    <w:rsid w:val="00E432E7"/>
    <w:rsid w:val="00E46EDF"/>
    <w:rsid w:val="00E501B7"/>
    <w:rsid w:val="00E65847"/>
    <w:rsid w:val="00E67C8B"/>
    <w:rsid w:val="00E72D0A"/>
    <w:rsid w:val="00E80686"/>
    <w:rsid w:val="00E86C7E"/>
    <w:rsid w:val="00EB3261"/>
    <w:rsid w:val="00EC2275"/>
    <w:rsid w:val="00EC72A0"/>
    <w:rsid w:val="00ED110F"/>
    <w:rsid w:val="00ED6416"/>
    <w:rsid w:val="00ED6B60"/>
    <w:rsid w:val="00EF2238"/>
    <w:rsid w:val="00EF6FCB"/>
    <w:rsid w:val="00F002BB"/>
    <w:rsid w:val="00F17852"/>
    <w:rsid w:val="00F20153"/>
    <w:rsid w:val="00F25723"/>
    <w:rsid w:val="00F31F83"/>
    <w:rsid w:val="00F442C9"/>
    <w:rsid w:val="00F45DA7"/>
    <w:rsid w:val="00F64258"/>
    <w:rsid w:val="00F74685"/>
    <w:rsid w:val="00F81522"/>
    <w:rsid w:val="00F85690"/>
    <w:rsid w:val="00F85757"/>
    <w:rsid w:val="00FC192B"/>
    <w:rsid w:val="00FD1E77"/>
    <w:rsid w:val="00FE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390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3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355"/>
  </w:style>
  <w:style w:type="paragraph" w:styleId="Footer">
    <w:name w:val="footer"/>
    <w:basedOn w:val="Normal"/>
    <w:link w:val="FooterChar"/>
    <w:uiPriority w:val="99"/>
    <w:unhideWhenUsed/>
    <w:rsid w:val="000F03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355"/>
  </w:style>
  <w:style w:type="character" w:styleId="PageNumber">
    <w:name w:val="page number"/>
    <w:basedOn w:val="DefaultParagraphFont"/>
    <w:uiPriority w:val="99"/>
    <w:semiHidden/>
    <w:unhideWhenUsed/>
    <w:rsid w:val="000F0355"/>
  </w:style>
  <w:style w:type="paragraph" w:styleId="NormalWeb">
    <w:name w:val="Normal (Web)"/>
    <w:basedOn w:val="Normal"/>
    <w:uiPriority w:val="99"/>
    <w:unhideWhenUsed/>
    <w:rsid w:val="00110B8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A0F80"/>
    <w:pPr>
      <w:ind w:left="720"/>
      <w:contextualSpacing/>
    </w:pPr>
  </w:style>
  <w:style w:type="table" w:styleId="TableGrid">
    <w:name w:val="Table Grid"/>
    <w:basedOn w:val="TableNormal"/>
    <w:uiPriority w:val="39"/>
    <w:rsid w:val="00737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rsid w:val="00F25723"/>
    <w:rPr>
      <w:rFonts w:ascii="Calibri" w:hAnsi="Calibri"/>
    </w:rPr>
  </w:style>
  <w:style w:type="table" w:styleId="GridTable1Light-Accent5">
    <w:name w:val="Grid Table 1 Light Accent 5"/>
    <w:basedOn w:val="TableNormal"/>
    <w:uiPriority w:val="46"/>
    <w:rsid w:val="007523A0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7523A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01465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4AB2"/>
  </w:style>
  <w:style w:type="table" w:styleId="PlainTable3">
    <w:name w:val="Plain Table 3"/>
    <w:basedOn w:val="TableNormal"/>
    <w:uiPriority w:val="43"/>
    <w:rsid w:val="00275B8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412E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link w:val="NoSpacingChar"/>
    <w:uiPriority w:val="1"/>
    <w:qFormat/>
    <w:rsid w:val="00DE65EA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E65EA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61F70-2BEF-4F84-B7AA-AC802EE3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>Author First Last1</vt:lpstr>
      <vt:lpstr>1Affiliation, City, State/Country</vt:lpstr>
      <vt:lpstr/>
      <vt:lpstr/>
      <vt:lpstr/>
      <vt:lpstr>/Key Words: Provide three keys words not used in the title.</vt:lpstr>
      <vt:lpstr>Corresponding author: Enter Author NAME, Author EMAIL</vt:lpstr>
      <vt:lpstr/>
      <vt:lpstr>Commentary</vt:lpstr>
      <vt:lpstr>Recommendations for commentaries submitted in any Research Directs journal are b</vt:lpstr>
      <vt:lpstr/>
      <vt:lpstr>Define the challenge, research topic, or specific results from a particular arti</vt:lpstr>
      <vt:lpstr>Briefly explain the challenge or issue as it relates to further research.</vt:lpstr>
      <vt:lpstr>Give an example of a theoretical or empirical occurrence which sheds light on th</vt:lpstr>
      <vt:lpstr>i.e., mental performance hampering physical performance</vt:lpstr>
      <vt:lpstr>Give your personal experience, if possible.</vt:lpstr>
      <vt:lpstr>Describe the application moving further or identify future research potential.</vt:lpstr>
      <vt:lpstr/>
      <vt:lpstr>Acknowledgements</vt:lpstr>
      <vt:lpstr>Add acknowledgements here</vt:lpstr>
    </vt:vector>
  </TitlesOfParts>
  <Manager/>
  <Company/>
  <LinksUpToDate>false</LinksUpToDate>
  <CharactersWithSpaces>2217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2021-09-16T21:08:00Z</dcterms:created>
  <dcterms:modified xsi:type="dcterms:W3CDTF">2023-01-18T15:01:00Z</dcterms:modified>
  <cp:category/>
</cp:coreProperties>
</file>